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82CA1" w14:textId="1B42D3CA" w:rsidR="00354647" w:rsidRPr="00306E3B" w:rsidRDefault="00354647">
      <w:pPr>
        <w:rPr>
          <w:rFonts w:ascii="Times New Roman" w:hAnsi="Times New Roman" w:cs="Times New Roman"/>
        </w:rPr>
      </w:pPr>
      <w:r w:rsidRPr="00306E3B">
        <w:rPr>
          <w:rFonts w:ascii="Times New Roman" w:hAnsi="Times New Roman" w:cs="Times New Roman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63EDC33" wp14:editId="1C5E16B5">
                <wp:simplePos x="0" y="0"/>
                <wp:positionH relativeFrom="margin">
                  <wp:align>right</wp:align>
                </wp:positionH>
                <wp:positionV relativeFrom="paragraph">
                  <wp:posOffset>1099538</wp:posOffset>
                </wp:positionV>
                <wp:extent cx="5034280" cy="5343525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4280" cy="5343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61B6F2" w14:textId="77777777" w:rsidR="0044686C" w:rsidRDefault="0044686C" w:rsidP="00737557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4686C">
                              <w:rPr>
                                <w:rFonts w:ascii="Times New Roman" w:hAnsi="Times New Roman" w:cs="Times New Roman"/>
                              </w:rPr>
                              <w:t>Rákóczibánya Község Önkormányzata sikeresen megvalósította a „Művelődési ház fejlesztése Rákóczibányán” című projektjét, a Terület- és Településfejlesztési Operatív Program Plusz (TOP_Plusz) keretében, 40 millió forint vissza nem térítendő európai uniós támogatásból.</w:t>
                            </w:r>
                          </w:p>
                          <w:p w14:paraId="77F79AAD" w14:textId="77777777" w:rsidR="0044686C" w:rsidRDefault="0044686C" w:rsidP="00737557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02C60968" w14:textId="77777777" w:rsidR="0044686C" w:rsidRPr="0044686C" w:rsidRDefault="0044686C" w:rsidP="0044686C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4686C">
                              <w:rPr>
                                <w:rFonts w:ascii="Times New Roman" w:hAnsi="Times New Roman" w:cs="Times New Roman"/>
                              </w:rPr>
                              <w:t>A fejlesztés megvalósulása eredményeként a község művelődési házában megoldódtak a hosszú ideje fennálló műszaki és esztétikai problémák, különösen a fűtés-hűtés területén. A fatüzelés kiváltására is sor került, megújuló hőszivattyú és napelemes rendszerek kombinációjával. A kialakítandó hűtő-fűtő rendszer nyomán kellemes komfortszint érhető el mind a téli, mind a nyári időszakban, így a művelődési ház a jövőben számos típusú rendezvény fogadására alkalmas lesz évszaktól függetlenül. A felújítás során a nagyterem új modern padlóburkolatot kapott, és felújításra került a mosdó helyiség, új korszerű szaniterekkel.</w:t>
                            </w:r>
                          </w:p>
                          <w:p w14:paraId="0263966E" w14:textId="77777777" w:rsidR="0044686C" w:rsidRPr="0044686C" w:rsidRDefault="0044686C" w:rsidP="0044686C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4686C">
                              <w:rPr>
                                <w:rFonts w:ascii="Times New Roman" w:hAnsi="Times New Roman" w:cs="Times New Roman"/>
                              </w:rPr>
                              <w:t>A megvalósítás helyszíne: 3151 Rákóczibánya, Fő tér 8 hrsz. 1.</w:t>
                            </w:r>
                          </w:p>
                          <w:p w14:paraId="418E9D8E" w14:textId="77777777" w:rsidR="0044686C" w:rsidRPr="0044686C" w:rsidRDefault="0044686C" w:rsidP="0044686C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173F25C7" w14:textId="77777777" w:rsidR="0044686C" w:rsidRPr="0044686C" w:rsidRDefault="0044686C" w:rsidP="0044686C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4686C">
                              <w:rPr>
                                <w:rFonts w:ascii="Times New Roman" w:hAnsi="Times New Roman" w:cs="Times New Roman"/>
                              </w:rPr>
                              <w:t>A projektben megvalósult a kötelező nyilvánosság biztosítása.</w:t>
                            </w:r>
                          </w:p>
                          <w:p w14:paraId="6C990348" w14:textId="77777777" w:rsidR="0044686C" w:rsidRPr="0044686C" w:rsidRDefault="0044686C" w:rsidP="0044686C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7B334FA0" w14:textId="451FBFA4" w:rsidR="00914FC8" w:rsidRDefault="0044686C" w:rsidP="0044686C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4686C">
                              <w:rPr>
                                <w:rFonts w:ascii="Times New Roman" w:hAnsi="Times New Roman" w:cs="Times New Roman"/>
                              </w:rPr>
                              <w:t>A projekt a Széchenyi Terv Plusz program keretében a TOP_PLUSZ-1.2.1-21-NG1 kódszámú Élhető települések című Felhívásból valósult meg. Rákóczibánya Község Önkormányzata, mint Kedvezményezett 40 millió Ft vissza nem térítendő támogatást nyert el a „Művelődési ház fejlesztése Rákóczibányán” című, TOP_PLUSZ-1.2.1-21-NG1-2022-00019 azonosító számú pályázaton, 100%-os támogatási intenzitás mellett. A projekt fizikai befejezése 2025.08.31.</w:t>
                            </w:r>
                          </w:p>
                          <w:p w14:paraId="45E404E3" w14:textId="1A497815" w:rsidR="00C708F3" w:rsidRDefault="003C256D" w:rsidP="00737557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C256D">
                              <w:rPr>
                                <w:rFonts w:ascii="Times New Roman" w:hAnsi="Times New Roman" w:cs="Times New Roman"/>
                              </w:rPr>
                              <w:t>A projekt az Európai Unió támogatásával valósult meg</w:t>
                            </w:r>
                          </w:p>
                          <w:p w14:paraId="3D1E272E" w14:textId="77777777" w:rsidR="0044686C" w:rsidRDefault="0044686C" w:rsidP="00737557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4F8F7B49" w14:textId="77777777" w:rsidR="0044686C" w:rsidRPr="0044686C" w:rsidRDefault="0044686C" w:rsidP="0044686C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4686C">
                              <w:rPr>
                                <w:rFonts w:ascii="Times New Roman" w:hAnsi="Times New Roman" w:cs="Times New Roman"/>
                              </w:rPr>
                              <w:t xml:space="preserve">További információ kérhető: </w:t>
                            </w:r>
                          </w:p>
                          <w:p w14:paraId="4E797BD5" w14:textId="77777777" w:rsidR="0044686C" w:rsidRPr="0044686C" w:rsidRDefault="0044686C" w:rsidP="0044686C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4686C">
                              <w:rPr>
                                <w:rFonts w:ascii="Times New Roman" w:hAnsi="Times New Roman" w:cs="Times New Roman"/>
                              </w:rPr>
                              <w:t>Rákóczibánya Község Önkormányzata</w:t>
                            </w:r>
                          </w:p>
                          <w:p w14:paraId="25906BD4" w14:textId="77777777" w:rsidR="0044686C" w:rsidRPr="0044686C" w:rsidRDefault="0044686C" w:rsidP="0044686C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4686C">
                              <w:rPr>
                                <w:rFonts w:ascii="Times New Roman" w:hAnsi="Times New Roman" w:cs="Times New Roman"/>
                              </w:rPr>
                              <w:t>06-32-557-500</w:t>
                            </w:r>
                          </w:p>
                          <w:p w14:paraId="63F3BF38" w14:textId="30856880" w:rsidR="00C708F3" w:rsidRPr="007D5B6E" w:rsidRDefault="0044686C" w:rsidP="0044686C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4686C">
                              <w:rPr>
                                <w:rFonts w:ascii="Times New Roman" w:hAnsi="Times New Roman" w:cs="Times New Roman"/>
                              </w:rPr>
                              <w:t>rakoczibanya@rakoczibanya.hu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3EDC3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5.2pt;margin-top:86.6pt;width:396.4pt;height:420.7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" filled="f" stroked="f">
                <v:textbox>
                  <w:txbxContent>
                    <w:p w14:paraId="4661B6F2" w14:textId="77777777" w:rsidR="0044686C" w:rsidRDefault="0044686C" w:rsidP="00737557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44686C">
                        <w:rPr>
                          <w:rFonts w:ascii="Times New Roman" w:hAnsi="Times New Roman" w:cs="Times New Roman"/>
                        </w:rPr>
                        <w:t>Rákóczibánya Község Önkormányzata sikeresen megvalósította a „Művelődési ház fejlesztése Rákóczibányán” című projektjét, a Terület- és Településfejlesztési Operatív Program Plusz (TOP_Plusz) keretében, 40 millió forint vissza nem térítendő európai uniós támogatásból.</w:t>
                      </w:r>
                    </w:p>
                    <w:p w14:paraId="77F79AAD" w14:textId="77777777" w:rsidR="0044686C" w:rsidRDefault="0044686C" w:rsidP="00737557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14:paraId="02C60968" w14:textId="77777777" w:rsidR="0044686C" w:rsidRPr="0044686C" w:rsidRDefault="0044686C" w:rsidP="0044686C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44686C">
                        <w:rPr>
                          <w:rFonts w:ascii="Times New Roman" w:hAnsi="Times New Roman" w:cs="Times New Roman"/>
                        </w:rPr>
                        <w:t>A fejlesztés megvalósulása eredményeként a község művelődési házában megoldódtak a hosszú ideje fennálló műszaki és esztétikai problémák, különösen a fűtés-hűtés területén. A fatüzelés kiváltására is sor került, megújuló hőszivattyú és napelemes rendszerek kombinációjával. A kialakítandó hűtő-fűtő rendszer nyomán kellemes komfortszint érhető el mind a téli, mind a nyári időszakban, így a művelődési ház a jövőben számos típusú rendezvény fogadására alkalmas lesz évszaktól függetlenül. A felújítás során a nagyterem új modern padlóburkolatot kapott, és felújításra került a mosdó helyiség, új korszerű szaniterekkel.</w:t>
                      </w:r>
                    </w:p>
                    <w:p w14:paraId="0263966E" w14:textId="77777777" w:rsidR="0044686C" w:rsidRPr="0044686C" w:rsidRDefault="0044686C" w:rsidP="0044686C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44686C">
                        <w:rPr>
                          <w:rFonts w:ascii="Times New Roman" w:hAnsi="Times New Roman" w:cs="Times New Roman"/>
                        </w:rPr>
                        <w:t>A megvalósítás helyszíne: 3151 Rákóczibánya, Fő tér 8 hrsz. 1.</w:t>
                      </w:r>
                    </w:p>
                    <w:p w14:paraId="418E9D8E" w14:textId="77777777" w:rsidR="0044686C" w:rsidRPr="0044686C" w:rsidRDefault="0044686C" w:rsidP="0044686C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14:paraId="173F25C7" w14:textId="77777777" w:rsidR="0044686C" w:rsidRPr="0044686C" w:rsidRDefault="0044686C" w:rsidP="0044686C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44686C">
                        <w:rPr>
                          <w:rFonts w:ascii="Times New Roman" w:hAnsi="Times New Roman" w:cs="Times New Roman"/>
                        </w:rPr>
                        <w:t>A projektben megvalósult a kötelező nyilvánosság biztosítása.</w:t>
                      </w:r>
                    </w:p>
                    <w:p w14:paraId="6C990348" w14:textId="77777777" w:rsidR="0044686C" w:rsidRPr="0044686C" w:rsidRDefault="0044686C" w:rsidP="0044686C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14:paraId="7B334FA0" w14:textId="451FBFA4" w:rsidR="00914FC8" w:rsidRDefault="0044686C" w:rsidP="0044686C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44686C">
                        <w:rPr>
                          <w:rFonts w:ascii="Times New Roman" w:hAnsi="Times New Roman" w:cs="Times New Roman"/>
                        </w:rPr>
                        <w:t>A projekt a Széchenyi Terv Plusz program keretében a TOP_PLUSZ-1.2.1-21-NG1 kódszámú Élhető települések című Felhívásból valósult meg. Rákóczibánya Község Önkormányzata, mint Kedvezményezett 40 millió Ft vissza nem térítendő támogatást nyert el a „Művelődési ház fejlesztése Rákóczibányán” című, TOP_PLUSZ-1.2.1-21-NG1-2022-00019 azonosító számú pályázaton, 100%-os támogatási intenzitás mellett. A projekt fizikai befejezése 2025.08.31.</w:t>
                      </w:r>
                    </w:p>
                    <w:p w14:paraId="45E404E3" w14:textId="1A497815" w:rsidR="00C708F3" w:rsidRDefault="003C256D" w:rsidP="00737557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3C256D">
                        <w:rPr>
                          <w:rFonts w:ascii="Times New Roman" w:hAnsi="Times New Roman" w:cs="Times New Roman"/>
                        </w:rPr>
                        <w:t>A projekt az Európai Unió támogatásával valósult meg</w:t>
                      </w:r>
                    </w:p>
                    <w:p w14:paraId="3D1E272E" w14:textId="77777777" w:rsidR="0044686C" w:rsidRDefault="0044686C" w:rsidP="00737557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</w:rPr>
                      </w:pPr>
                    </w:p>
                    <w:p w14:paraId="4F8F7B49" w14:textId="77777777" w:rsidR="0044686C" w:rsidRPr="0044686C" w:rsidRDefault="0044686C" w:rsidP="0044686C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44686C">
                        <w:rPr>
                          <w:rFonts w:ascii="Times New Roman" w:hAnsi="Times New Roman" w:cs="Times New Roman"/>
                        </w:rPr>
                        <w:t xml:space="preserve">További információ kérhető: </w:t>
                      </w:r>
                    </w:p>
                    <w:p w14:paraId="4E797BD5" w14:textId="77777777" w:rsidR="0044686C" w:rsidRPr="0044686C" w:rsidRDefault="0044686C" w:rsidP="0044686C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44686C">
                        <w:rPr>
                          <w:rFonts w:ascii="Times New Roman" w:hAnsi="Times New Roman" w:cs="Times New Roman"/>
                        </w:rPr>
                        <w:t>Rákóczibánya Község Önkormányzata</w:t>
                      </w:r>
                    </w:p>
                    <w:p w14:paraId="25906BD4" w14:textId="77777777" w:rsidR="0044686C" w:rsidRPr="0044686C" w:rsidRDefault="0044686C" w:rsidP="0044686C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44686C">
                        <w:rPr>
                          <w:rFonts w:ascii="Times New Roman" w:hAnsi="Times New Roman" w:cs="Times New Roman"/>
                        </w:rPr>
                        <w:t>06-32-557-500</w:t>
                      </w:r>
                    </w:p>
                    <w:p w14:paraId="63F3BF38" w14:textId="30856880" w:rsidR="00C708F3" w:rsidRPr="007D5B6E" w:rsidRDefault="0044686C" w:rsidP="0044686C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44686C">
                        <w:rPr>
                          <w:rFonts w:ascii="Times New Roman" w:hAnsi="Times New Roman" w:cs="Times New Roman"/>
                        </w:rPr>
                        <w:t>rakoczibanya@rakoczibanya.hu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D3B33" w:rsidRPr="00306E3B">
        <w:rPr>
          <w:rFonts w:ascii="Times New Roman" w:hAnsi="Times New Roman" w:cs="Times New Roman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3B43326" wp14:editId="0CABEF82">
                <wp:simplePos x="0" y="0"/>
                <wp:positionH relativeFrom="margin">
                  <wp:posOffset>3317240</wp:posOffset>
                </wp:positionH>
                <wp:positionV relativeFrom="paragraph">
                  <wp:posOffset>635</wp:posOffset>
                </wp:positionV>
                <wp:extent cx="2543175" cy="140462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31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D5D885" w14:textId="7D9FE150" w:rsidR="0032540C" w:rsidRDefault="00E27CDC" w:rsidP="00E27CD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  <w:t xml:space="preserve">Cím: </w:t>
                            </w:r>
                            <w:r w:rsidR="0044686C" w:rsidRPr="0044686C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  <w:t>Művelődési ház fejlesztése Rákóczibányán</w:t>
                            </w:r>
                          </w:p>
                          <w:p w14:paraId="1270F3F1" w14:textId="77777777" w:rsidR="00E27CDC" w:rsidRDefault="00E27CDC" w:rsidP="00E27CD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4EB15197" w14:textId="4BC646A4" w:rsidR="00E27CDC" w:rsidRDefault="00737557" w:rsidP="00E27CD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2025/</w:t>
                            </w:r>
                            <w:r w:rsidR="00914FC8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08/</w:t>
                            </w:r>
                            <w:r w:rsidR="0044686C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29</w:t>
                            </w:r>
                          </w:p>
                          <w:p w14:paraId="6FC93576" w14:textId="4F2BA7B4" w:rsidR="00914FC8" w:rsidRPr="00E27CDC" w:rsidRDefault="00914FC8" w:rsidP="00E27CDC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Záró sajtóközlemény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3B43326" id="_x0000_s1027" type="#_x0000_t202" style="position:absolute;margin-left:261.2pt;margin-top:.05pt;width:200.2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" filled="f" stroked="f">
                <v:textbox style="mso-fit-shape-to-text:t">
                  <w:txbxContent>
                    <w:p w14:paraId="28D5D885" w14:textId="7D9FE150" w:rsidR="0032540C" w:rsidRDefault="00E27CDC" w:rsidP="00E27CD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  <w:t xml:space="preserve">Cím: </w:t>
                      </w:r>
                      <w:r w:rsidR="0044686C" w:rsidRPr="0044686C"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  <w:t>Művelődési ház fejlesztése Rákóczibányán</w:t>
                      </w:r>
                    </w:p>
                    <w:p w14:paraId="1270F3F1" w14:textId="77777777" w:rsidR="00E27CDC" w:rsidRDefault="00E27CDC" w:rsidP="00E27CD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bCs/>
                          <w:color w:val="000000" w:themeColor="text1"/>
                        </w:rPr>
                      </w:pPr>
                    </w:p>
                    <w:p w14:paraId="4EB15197" w14:textId="4BC646A4" w:rsidR="00E27CDC" w:rsidRDefault="00737557" w:rsidP="00E27CD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2025/</w:t>
                      </w:r>
                      <w:r w:rsidR="00914FC8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08/</w:t>
                      </w:r>
                      <w:r w:rsidR="0044686C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29</w:t>
                      </w:r>
                    </w:p>
                    <w:p w14:paraId="6FC93576" w14:textId="4F2BA7B4" w:rsidR="00914FC8" w:rsidRPr="00E27CDC" w:rsidRDefault="00914FC8" w:rsidP="00E27CDC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Záró sajtóközlemény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D3B33" w:rsidRPr="00306E3B">
        <w:rPr>
          <w:rFonts w:ascii="Times New Roman" w:hAnsi="Times New Roman" w:cs="Times New Roman"/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DE09F09" wp14:editId="3A3B50F8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2752725" cy="1079500"/>
                <wp:effectExtent l="0" t="0" r="0" b="63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2725" cy="1079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1F9E74" w14:textId="3E71AD4D" w:rsidR="0032540C" w:rsidRPr="00306E3B" w:rsidRDefault="00E27CDC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56"/>
                                <w:szCs w:val="56"/>
                              </w:rPr>
                              <w:t>Sajtóközlemény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E09F09" id="_x0000_s1028" type="#_x0000_t202" style="position:absolute;margin-left:0;margin-top:0;width:216.75pt;height:8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" filled="f" stroked="f">
                <v:textbox>
                  <w:txbxContent>
                    <w:p w14:paraId="5E1F9E74" w14:textId="3E71AD4D" w:rsidR="0032540C" w:rsidRPr="00306E3B" w:rsidRDefault="00E27CDC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56"/>
                          <w:szCs w:val="56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56"/>
                          <w:szCs w:val="56"/>
                        </w:rPr>
                        <w:t>Sajtóközlemény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354647" w:rsidRPr="00306E3B" w:rsidSect="00354647">
      <w:headerReference w:type="default" r:id="rId7"/>
      <w:pgSz w:w="11906" w:h="16838" w:code="9"/>
      <w:pgMar w:top="2835" w:right="2608" w:bottom="2268" w:left="1361" w:header="2835" w:footer="17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AD00C4" w14:textId="77777777" w:rsidR="00953270" w:rsidRDefault="00953270" w:rsidP="0032540C">
      <w:pPr>
        <w:spacing w:after="0" w:line="240" w:lineRule="auto"/>
      </w:pPr>
      <w:r>
        <w:separator/>
      </w:r>
    </w:p>
  </w:endnote>
  <w:endnote w:type="continuationSeparator" w:id="0">
    <w:p w14:paraId="4EB083B0" w14:textId="77777777" w:rsidR="00953270" w:rsidRDefault="00953270" w:rsidP="00325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0801DD" w14:textId="77777777" w:rsidR="00953270" w:rsidRDefault="00953270" w:rsidP="0032540C">
      <w:pPr>
        <w:spacing w:after="0" w:line="240" w:lineRule="auto"/>
      </w:pPr>
      <w:r>
        <w:separator/>
      </w:r>
    </w:p>
  </w:footnote>
  <w:footnote w:type="continuationSeparator" w:id="0">
    <w:p w14:paraId="4D5B4124" w14:textId="77777777" w:rsidR="00953270" w:rsidRDefault="00953270" w:rsidP="003254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FC300" w14:textId="5E7D9858" w:rsidR="0032540C" w:rsidRDefault="0032540C">
    <w:pPr>
      <w:pStyle w:val="lfej"/>
    </w:pPr>
    <w:r>
      <w:rPr>
        <w:noProof/>
        <w:lang w:eastAsia="hu-HU"/>
      </w:rPr>
      <w:drawing>
        <wp:anchor distT="0" distB="0" distL="114300" distR="114300" simplePos="0" relativeHeight="251658240" behindDoc="0" locked="0" layoutInCell="1" allowOverlap="1" wp14:anchorId="134A6075" wp14:editId="7ED3D67D">
          <wp:simplePos x="0" y="0"/>
          <wp:positionH relativeFrom="column">
            <wp:posOffset>-439204</wp:posOffset>
          </wp:positionH>
          <wp:positionV relativeFrom="paragraph">
            <wp:posOffset>-1511467</wp:posOffset>
          </wp:positionV>
          <wp:extent cx="3630890" cy="1036800"/>
          <wp:effectExtent l="0" t="0" r="825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30890" cy="103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DC5381"/>
    <w:multiLevelType w:val="hybridMultilevel"/>
    <w:tmpl w:val="624A1CAE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345742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540C"/>
    <w:rsid w:val="00032807"/>
    <w:rsid w:val="000700B6"/>
    <w:rsid w:val="001310C6"/>
    <w:rsid w:val="002F0132"/>
    <w:rsid w:val="00306E3B"/>
    <w:rsid w:val="0032540C"/>
    <w:rsid w:val="00354647"/>
    <w:rsid w:val="003C256D"/>
    <w:rsid w:val="0044686C"/>
    <w:rsid w:val="004624CC"/>
    <w:rsid w:val="0048522F"/>
    <w:rsid w:val="00561D8B"/>
    <w:rsid w:val="00606BB0"/>
    <w:rsid w:val="006119D0"/>
    <w:rsid w:val="00625CB0"/>
    <w:rsid w:val="00644291"/>
    <w:rsid w:val="00737557"/>
    <w:rsid w:val="0074275B"/>
    <w:rsid w:val="007A1032"/>
    <w:rsid w:val="007C1627"/>
    <w:rsid w:val="007D5B6E"/>
    <w:rsid w:val="00800B72"/>
    <w:rsid w:val="00891D62"/>
    <w:rsid w:val="00914FC8"/>
    <w:rsid w:val="00953270"/>
    <w:rsid w:val="009A340F"/>
    <w:rsid w:val="009B1EDD"/>
    <w:rsid w:val="00A42C0C"/>
    <w:rsid w:val="00BE06D7"/>
    <w:rsid w:val="00C420C2"/>
    <w:rsid w:val="00C708F3"/>
    <w:rsid w:val="00DA6D0C"/>
    <w:rsid w:val="00DD1175"/>
    <w:rsid w:val="00E02D13"/>
    <w:rsid w:val="00E27CDC"/>
    <w:rsid w:val="00F071AF"/>
    <w:rsid w:val="00F50FD3"/>
    <w:rsid w:val="00FD3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A7E02B"/>
  <w15:chartTrackingRefBased/>
  <w15:docId w15:val="{C344B2F2-3680-4DC3-A04A-6057F899A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02D1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325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2540C"/>
  </w:style>
  <w:style w:type="paragraph" w:styleId="llb">
    <w:name w:val="footer"/>
    <w:basedOn w:val="Norml"/>
    <w:link w:val="llbChar"/>
    <w:uiPriority w:val="99"/>
    <w:unhideWhenUsed/>
    <w:rsid w:val="00325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2540C"/>
  </w:style>
  <w:style w:type="paragraph" w:styleId="Listaszerbekezds">
    <w:name w:val="List Paragraph"/>
    <w:basedOn w:val="Norml"/>
    <w:uiPriority w:val="34"/>
    <w:qFormat/>
    <w:rsid w:val="00E02D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0</Words>
  <Characters>3</Characters>
  <Application>Microsoft Office Word</Application>
  <DocSecurity>0</DocSecurity>
  <Lines>1</Lines>
  <Paragraphs>1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Nagy Zsuzsanna</dc:creator>
  <cp:keywords/>
  <dc:description/>
  <cp:lastModifiedBy>Bognár Zsófia</cp:lastModifiedBy>
  <cp:revision>10</cp:revision>
  <dcterms:created xsi:type="dcterms:W3CDTF">2025-06-03T12:37:00Z</dcterms:created>
  <dcterms:modified xsi:type="dcterms:W3CDTF">2026-08-03T07:58:00Z</dcterms:modified>
</cp:coreProperties>
</file>